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114300</wp:posOffset>
            </wp:positionV>
            <wp:extent cx="1181100" cy="809625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470.0" w:type="dxa"/>
        <w:jc w:val="left"/>
        <w:tblInd w:w="-100.0" w:type="dxa"/>
        <w:tblLayout w:type="fixed"/>
        <w:tblLook w:val="0600"/>
      </w:tblPr>
      <w:tblGrid>
        <w:gridCol w:w="10365"/>
        <w:gridCol w:w="105"/>
        <w:tblGridChange w:id="0">
          <w:tblGrid>
            <w:gridCol w:w="10365"/>
            <w:gridCol w:w="105"/>
          </w:tblGrid>
        </w:tblGridChange>
      </w:tblGrid>
      <w:tr>
        <w:trPr>
          <w:cantSplit w:val="0"/>
          <w:trHeight w:val="1563" w:hRule="atLeast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48"/>
                <w:szCs w:val="4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FICHA DE INSCRIPCIÓN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-91019</wp:posOffset>
                  </wp:positionV>
                  <wp:extent cx="695325" cy="685800"/>
                  <wp:effectExtent b="0" l="0" r="0" t="0"/>
                  <wp:wrapNone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VII CERTAMEN DE TEATRO JOVEN IES MARTÍNEZ MONTAÑÉS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both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DATOS DE LA OBRA</w:t>
            </w:r>
          </w:p>
          <w:p w:rsidR="00000000" w:rsidDel="00000000" w:rsidP="00000000" w:rsidRDefault="00000000" w:rsidRPr="00000000" w14:paraId="00000006">
            <w:pPr>
              <w:pStyle w:val="Heading2"/>
              <w:rPr/>
            </w:pPr>
            <w:bookmarkStart w:colFirst="0" w:colLast="0" w:name="_heading=h.4n34ywyi32rv" w:id="3"/>
            <w:bookmarkEnd w:id="3"/>
            <w:r w:rsidDel="00000000" w:rsidR="00000000" w:rsidRPr="00000000">
              <w:rPr>
                <w:rtl w:val="0"/>
              </w:rPr>
              <w:t xml:space="preserve">Nombre del grupo 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915"/>
              <w:tblGridChange w:id="0">
                <w:tblGrid>
                  <w:gridCol w:w="99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8">
                  <w:pPr>
                    <w:spacing w:before="0" w:line="240" w:lineRule="auto"/>
                    <w:ind w:right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i w:val="1"/>
                <w:sz w:val="24"/>
                <w:szCs w:val="24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tl w:val="0"/>
              </w:rPr>
              <w:t xml:space="preserve">Título: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0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050"/>
              <w:tblGridChange w:id="0">
                <w:tblGrid>
                  <w:gridCol w:w="100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0" w:line="240" w:lineRule="auto"/>
                    <w:ind w:right="0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pStyle w:val="Heading2"/>
              <w:rPr>
                <w:b w:val="0"/>
                <w:i w:val="1"/>
              </w:rPr>
            </w:pPr>
            <w:bookmarkStart w:colFirst="0" w:colLast="0" w:name="_heading=h.2et92p0" w:id="5"/>
            <w:bookmarkEnd w:id="5"/>
            <w:r w:rsidDel="00000000" w:rsidR="00000000" w:rsidRPr="00000000">
              <w:rPr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0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050"/>
              <w:tblGridChange w:id="0">
                <w:tblGrid>
                  <w:gridCol w:w="100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0" w:line="240" w:lineRule="auto"/>
                    <w:ind w:right="0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rPr>
                <w:b w:val="0"/>
                <w:i w:val="1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rtl w:val="0"/>
              </w:rPr>
              <w:t xml:space="preserve">Centro educativo_Localidad_Provincia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0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005"/>
              <w:tblGridChange w:id="0">
                <w:tblGrid>
                  <w:gridCol w:w="100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0" w:line="240" w:lineRule="auto"/>
                    <w:ind w:right="0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bookmarkStart w:colFirst="0" w:colLast="0" w:name="_heading=h.3dy6vkm" w:id="7"/>
            <w:bookmarkEnd w:id="7"/>
            <w:r w:rsidDel="00000000" w:rsidR="00000000" w:rsidRPr="00000000">
              <w:rPr>
                <w:rtl w:val="0"/>
              </w:rPr>
              <w:t xml:space="preserve">Persona responsable</w:t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990"/>
              <w:tblGridChange w:id="0">
                <w:tblGrid>
                  <w:gridCol w:w="99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0" w:line="240" w:lineRule="auto"/>
                    <w:ind w:right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rPr/>
            </w:pPr>
            <w:bookmarkStart w:colFirst="0" w:colLast="0" w:name="_heading=h.r9xgs6atkfka" w:id="8"/>
            <w:bookmarkEnd w:id="8"/>
            <w:r w:rsidDel="00000000" w:rsidR="00000000" w:rsidRPr="00000000">
              <w:rPr>
                <w:rtl w:val="0"/>
              </w:rPr>
              <w:t xml:space="preserve">Correo electrónico y teléfono de contacto  de la persona responsable</w:t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9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930"/>
              <w:tblGridChange w:id="0">
                <w:tblGrid>
                  <w:gridCol w:w="99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9">
                  <w:pPr>
                    <w:spacing w:before="0" w:line="240" w:lineRule="auto"/>
                    <w:ind w:right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ind w:right="-3893.385826771653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Nombre y apellidos de los participantes, edad, curso y personaje:</w:t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630"/>
              <w:gridCol w:w="1275"/>
              <w:gridCol w:w="1395"/>
              <w:gridCol w:w="3585"/>
              <w:tblGridChange w:id="0">
                <w:tblGrid>
                  <w:gridCol w:w="3630"/>
                  <w:gridCol w:w="1275"/>
                  <w:gridCol w:w="1395"/>
                  <w:gridCol w:w="35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Nombre y apellidos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Edad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Curso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Personaje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spacing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i w:val="1"/>
              </w:rPr>
            </w:pPr>
            <w:bookmarkStart w:colFirst="0" w:colLast="0" w:name="_heading=h.35nkun2" w:id="9"/>
            <w:bookmarkEnd w:id="9"/>
            <w:r w:rsidDel="00000000" w:rsidR="00000000" w:rsidRPr="00000000">
              <w:rPr>
                <w:rtl w:val="0"/>
              </w:rPr>
              <w:t xml:space="preserve">Breve historia del grupo: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9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915"/>
              <w:tblGridChange w:id="0">
                <w:tblGrid>
                  <w:gridCol w:w="9915"/>
                </w:tblGrid>
              </w:tblGridChange>
            </w:tblGrid>
            <w:tr>
              <w:trPr>
                <w:cantSplit w:val="0"/>
                <w:trHeight w:val="584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0" w:line="240" w:lineRule="auto"/>
                    <w:ind w:right="-3379.724409448818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pStyle w:val="Heading2"/>
              <w:rPr>
                <w:b w:val="0"/>
                <w:i w:val="1"/>
              </w:rPr>
            </w:pPr>
            <w:bookmarkStart w:colFirst="0" w:colLast="0" w:name="_heading=h.s501hzaey0qn" w:id="10"/>
            <w:bookmarkEnd w:id="10"/>
            <w:r w:rsidDel="00000000" w:rsidR="00000000" w:rsidRPr="00000000">
              <w:rPr>
                <w:rtl w:val="0"/>
              </w:rPr>
              <w:t xml:space="preserve">Algún dato de interés (datos médicos…)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9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915"/>
              <w:tblGridChange w:id="0">
                <w:tblGrid>
                  <w:gridCol w:w="99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Necesidades técnicas</w:t>
            </w:r>
          </w:p>
          <w:tbl>
            <w:tblPr>
              <w:tblStyle w:val="Table11"/>
              <w:tblW w:w="99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10"/>
              <w:gridCol w:w="6480"/>
              <w:tblGridChange w:id="0">
                <w:tblGrid>
                  <w:gridCol w:w="3510"/>
                  <w:gridCol w:w="64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Medidas de la caja (escenario)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7.20 x 3.80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Tiempo de montaje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Tiempo de desmontaje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spacing w:before="0" w:line="240" w:lineRule="auto"/>
                    <w:ind w:righ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Luces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Sonido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Responsable equipo técnico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Tramoya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Otras necesidades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.007874015749280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presente ficha debe ser cumplimentada en su totalidad y remitida, junto con el resto de la documentación que aparece  en las bases a la siguiente dirección de correo electrónico: </w:t>
            </w:r>
            <w:r w:rsidDel="00000000" w:rsidR="00000000" w:rsidRPr="00000000">
              <w:rPr>
                <w:color w:val="548dd4"/>
                <w:rtl w:val="0"/>
              </w:rPr>
              <w:t xml:space="preserve">certamenteatrojoven@iesmartinezm.es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NOTA: La organización podrá utilizar esta información para difusión del Certamen en los medios que considere pertinentes.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 consultas referentes al Certamen, pueden contactar con: </w:t>
            </w:r>
          </w:p>
          <w:p w:rsidR="00000000" w:rsidDel="00000000" w:rsidP="00000000" w:rsidRDefault="00000000" w:rsidRPr="00000000" w14:paraId="00000074">
            <w:pPr>
              <w:spacing w:line="2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Beatriz Rojas Box y Juan Cristóbal García Garrido</w:t>
            </w:r>
          </w:p>
          <w:p w:rsidR="00000000" w:rsidDel="00000000" w:rsidP="00000000" w:rsidRDefault="00000000" w:rsidRPr="00000000" w14:paraId="00000075">
            <w:pPr>
              <w:spacing w:line="2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Teléfonos: 679 61 40 22  y 626 69 50 27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548dd4"/>
                <w:rtl w:val="0"/>
              </w:rPr>
              <w:t xml:space="preserve">certamenteatrojoven@iesmartinezm.es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El grupo y la institución a la que representa, aceptan las Bases fijadas por la organización y así lo corroboran con sus firmas.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rtl w:val="0"/>
        </w:rPr>
        <w:t xml:space="preserve">FIRMA DEL REPRESENTANTE DEL GRUPO</w:t>
        <w:tab/>
        <w:tab/>
        <w:tab/>
        <w:t xml:space="preserve">FIRMA DEL RESPONSABLE DE LA INSTITUCIÓN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  <w:tab/>
        <w:t xml:space="preserve">    (si lo hubiera acompañada del sello institucional)</w:t>
      </w:r>
    </w:p>
    <w:sectPr>
      <w:pgSz w:h="15840" w:w="12240" w:orient="portrait"/>
      <w:pgMar w:bottom="863" w:top="576" w:left="863" w:right="86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omic Sans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s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07P+RrGicIC3ZKm6+Dxk1qPkZA==">CgMxLjAyCGguZ2pkZ3hzMgloLjMwajB6bGwyCWguMWZvYjl0ZTIOaC40bjM0eXd5aTMycnYyCWguM3pueXNoNzIJaC4yZXQ5MnAwMghoLnR5amN3dDIJaC4zZHk2dmttMg5oLnI5eGdzNmF0a2ZrYTIJaC4zNW5rdW4yMg5oLnM1MDFoemFleTBxbjgAciExMVYxTmx4dFhQX0k5UjhKaG54QV9RTk9zUU5kMDlPNkQ=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